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关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于确定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李家乐</w:t>
      </w:r>
      <w:r>
        <w:rPr>
          <w:rFonts w:ascii="Times New Roman" w:hAnsi="Times New Roman" w:eastAsia="方正小标宋简体" w:cs="Times New Roman"/>
          <w:sz w:val="36"/>
          <w:szCs w:val="36"/>
        </w:rPr>
        <w:t>等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64</w:t>
      </w:r>
      <w:r>
        <w:rPr>
          <w:rFonts w:ascii="Times New Roman" w:hAnsi="Times New Roman" w:eastAsia="方正小标宋简体" w:cs="Times New Roman"/>
          <w:sz w:val="36"/>
          <w:szCs w:val="36"/>
        </w:rPr>
        <w:t>名同志为入党积极分子的情况公示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192" w:lineRule="auto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机电学院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团总支组织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班级同学、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支部组织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党员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民主推荐，拟确定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李家乐等64名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同志为入党积极分子进行培养。现将有关情况予以公示：</w:t>
      </w:r>
    </w:p>
    <w:tbl>
      <w:tblPr>
        <w:tblStyle w:val="3"/>
        <w:tblW w:w="992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48"/>
        <w:gridCol w:w="672"/>
        <w:gridCol w:w="660"/>
        <w:gridCol w:w="1260"/>
        <w:gridCol w:w="2028"/>
        <w:gridCol w:w="1044"/>
        <w:gridCol w:w="1236"/>
        <w:gridCol w:w="864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2004/7/20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刘欣爽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郭尧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孟靖尧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王兆贺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陶思梦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河南漯河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2004/8/4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2003/5/14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王海文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2003/10/8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范宪泽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2004/3/7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陈旋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孙一峰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2004/2/17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周焕凯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山东烟台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2003/5/1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宋鑫明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2002/4/22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电气自动化技术七班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孙浩阳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2004/8/2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郭奕池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2004/2/11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王盛玉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2004/10/8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张浩林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2004/3/30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2002/7/28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耿崇发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2003/7/17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杨子文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2004/5/9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张崔鑫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2004/2/5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侯钰欣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2004/2/7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孟令深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2003/4/30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李梦茹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王瑞雪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2003/12/8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唐自豪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孙中亭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2003/12/25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武元康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张准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2003/2/12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苗佳瑞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2004/3/15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李丽媛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2004/2/16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牛康潇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2003/4/17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赵超越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2002/1/1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陈帅欣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2004/9/22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王贞琦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2004/4/10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张遨翔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2004/5/8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贺永祥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2004/4/1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逄典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2004/6/26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徐金烨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2004/6/6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周浩哲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2004/6/13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96.87%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周英杰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万超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机械设计与制造七班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陈福康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机械设计与制造七班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张冠宇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王宇鑫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2004/3/8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数控技术一班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王德高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2003/12/11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张珂瑞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吕珍珠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2004/3/5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褚成成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2004/9/12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数控技术四班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阎志鑫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2004/5/22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数控技术五班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郭滢嘉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2004/7/20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孙欣梦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2004/6/19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数控技术六班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数控技术七班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赵文萱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数控技术七班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孟晨曦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2003/7/26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数控技术八班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仇正旭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2004/7/6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数控技术八班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孙旺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2002/11/11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王泽茗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2003/9/27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杨中飞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2001/11/22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王少卓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2004/4/25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田宇航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2004/1/26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智能焊接技术二班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陈先恒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智能焊接技术三班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89.47%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天：自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日。如有意见，请在公示期内通过来信、来电的方式向党组织反映。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党支部联系电话：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5703225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，电子邮箱：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707040965@qq.com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党总支联系电话：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5891108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，电子邮箱：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1374794367@qq.com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righ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机电学院党总支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righ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                    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sectPr>
      <w:pgSz w:w="11906" w:h="16838"/>
      <w:pgMar w:top="1610" w:right="1071" w:bottom="1610" w:left="10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6CA24B-CB3B-4B77-966B-218792DBE8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FBBE538-72CB-4201-9E92-CC7F8CE10A7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33F973C-941B-4C9D-9A7B-1C61915700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6B8C4A3-1455-47F1-A281-DEBD747CBD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005F5FF6"/>
    <w:rsid w:val="00062AF5"/>
    <w:rsid w:val="001D307E"/>
    <w:rsid w:val="00466822"/>
    <w:rsid w:val="00527388"/>
    <w:rsid w:val="005F3626"/>
    <w:rsid w:val="005F5FF6"/>
    <w:rsid w:val="008F0EEB"/>
    <w:rsid w:val="00A82D4C"/>
    <w:rsid w:val="02E32432"/>
    <w:rsid w:val="03531CC6"/>
    <w:rsid w:val="06392CD7"/>
    <w:rsid w:val="067D1B11"/>
    <w:rsid w:val="073C46F8"/>
    <w:rsid w:val="078232E7"/>
    <w:rsid w:val="0E570DF6"/>
    <w:rsid w:val="0F5208FC"/>
    <w:rsid w:val="10583C1E"/>
    <w:rsid w:val="13212846"/>
    <w:rsid w:val="1323668A"/>
    <w:rsid w:val="137B1998"/>
    <w:rsid w:val="1A37384F"/>
    <w:rsid w:val="1C800122"/>
    <w:rsid w:val="1CD92844"/>
    <w:rsid w:val="21D4586B"/>
    <w:rsid w:val="247D2A90"/>
    <w:rsid w:val="24A5273F"/>
    <w:rsid w:val="24D56588"/>
    <w:rsid w:val="272F6DB0"/>
    <w:rsid w:val="2789631C"/>
    <w:rsid w:val="29F360C6"/>
    <w:rsid w:val="2CEB7589"/>
    <w:rsid w:val="314E2B0A"/>
    <w:rsid w:val="327857BE"/>
    <w:rsid w:val="339E7B9B"/>
    <w:rsid w:val="339F3B47"/>
    <w:rsid w:val="33C634B7"/>
    <w:rsid w:val="37791079"/>
    <w:rsid w:val="37B161C6"/>
    <w:rsid w:val="38234CF7"/>
    <w:rsid w:val="386C0169"/>
    <w:rsid w:val="3A207BFE"/>
    <w:rsid w:val="3B424385"/>
    <w:rsid w:val="3CB87004"/>
    <w:rsid w:val="3E9731B1"/>
    <w:rsid w:val="41406942"/>
    <w:rsid w:val="41801878"/>
    <w:rsid w:val="42645FF9"/>
    <w:rsid w:val="45246BD8"/>
    <w:rsid w:val="45AD293D"/>
    <w:rsid w:val="47024B89"/>
    <w:rsid w:val="472B2944"/>
    <w:rsid w:val="482254E1"/>
    <w:rsid w:val="491362F3"/>
    <w:rsid w:val="49F47415"/>
    <w:rsid w:val="4E036F9F"/>
    <w:rsid w:val="4EFF52FF"/>
    <w:rsid w:val="5363308C"/>
    <w:rsid w:val="53682E1C"/>
    <w:rsid w:val="55963F71"/>
    <w:rsid w:val="559D6604"/>
    <w:rsid w:val="57303E91"/>
    <w:rsid w:val="58460CC9"/>
    <w:rsid w:val="589F0635"/>
    <w:rsid w:val="5ADA1FB5"/>
    <w:rsid w:val="5CAB0381"/>
    <w:rsid w:val="5CD63CFC"/>
    <w:rsid w:val="5D381EF9"/>
    <w:rsid w:val="60EA2CDB"/>
    <w:rsid w:val="615E48A4"/>
    <w:rsid w:val="62944C62"/>
    <w:rsid w:val="66D2585D"/>
    <w:rsid w:val="692E64ED"/>
    <w:rsid w:val="6C4F3984"/>
    <w:rsid w:val="6DD92306"/>
    <w:rsid w:val="6E02160F"/>
    <w:rsid w:val="6E594D6D"/>
    <w:rsid w:val="6EF03E99"/>
    <w:rsid w:val="6FB90ABF"/>
    <w:rsid w:val="6FDA0BB5"/>
    <w:rsid w:val="72D75185"/>
    <w:rsid w:val="72FE3C28"/>
    <w:rsid w:val="756F298B"/>
    <w:rsid w:val="77183E1D"/>
    <w:rsid w:val="774A39A9"/>
    <w:rsid w:val="77B335C5"/>
    <w:rsid w:val="789B4CF5"/>
    <w:rsid w:val="78F53018"/>
    <w:rsid w:val="793450DA"/>
    <w:rsid w:val="793B3B11"/>
    <w:rsid w:val="7BEC0283"/>
    <w:rsid w:val="7CD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 w:cs="黑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  <w:style w:type="character" w:customStyle="1" w:styleId="7">
    <w:name w:val="font0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8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6452-C896-4A66-A6FA-3211060B2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1794</Words>
  <Characters>3403</Characters>
  <Lines>9</Lines>
  <Paragraphs>2</Paragraphs>
  <TotalTime>37</TotalTime>
  <ScaleCrop>false</ScaleCrop>
  <LinksUpToDate>false</LinksUpToDate>
  <CharactersWithSpaces>3451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姜美杰</cp:lastModifiedBy>
  <cp:lastPrinted>2022-04-29T05:37:00Z</cp:lastPrinted>
  <dcterms:modified xsi:type="dcterms:W3CDTF">2023-04-26T06:20:41Z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F90CB520A7FB403D93C1E867E7492E89</vt:lpwstr>
  </property>
  <property fmtid="{D5CDD505-2E9C-101B-9397-08002B2CF9AE}" pid="4" name="commondata">
    <vt:lpwstr>eyJoZGlkIjoiOWJhMGVlNTY1OGI2ZmMwZmNkNjNhYzBjNmQ1ODdlYWUifQ==</vt:lpwstr>
  </property>
</Properties>
</file>